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76FF7" w14:textId="41F06910" w:rsidR="00B536F3" w:rsidRDefault="00F57F22" w:rsidP="00F57F22">
      <w:pPr>
        <w:jc w:val="center"/>
        <w:rPr>
          <w:rFonts w:ascii="Times New Roman" w:hAnsi="Times New Roman" w:cs="Times New Roman"/>
        </w:rPr>
      </w:pPr>
      <w:r>
        <w:rPr>
          <w:rFonts w:ascii="Times New Roman" w:hAnsi="Times New Roman" w:cs="Times New Roman"/>
        </w:rPr>
        <w:t xml:space="preserve">Outline </w:t>
      </w:r>
    </w:p>
    <w:p w14:paraId="3EFB69BF" w14:textId="77777777" w:rsidR="00BF5684" w:rsidRDefault="00BF5684" w:rsidP="00F57F22">
      <w:pPr>
        <w:jc w:val="center"/>
        <w:rPr>
          <w:rFonts w:ascii="Times New Roman" w:hAnsi="Times New Roman" w:cs="Times New Roman"/>
        </w:rPr>
      </w:pPr>
    </w:p>
    <w:p w14:paraId="3ED66AF1" w14:textId="175DC1F4" w:rsidR="004E19BC" w:rsidRDefault="00F57F22" w:rsidP="0063690B">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The paper will start with an introduction into how the political landscape in the United States changed </w:t>
      </w:r>
      <w:r w:rsidR="002E148B">
        <w:rPr>
          <w:rFonts w:ascii="Times New Roman" w:hAnsi="Times New Roman" w:cs="Times New Roman"/>
        </w:rPr>
        <w:t xml:space="preserve">between 2016 and 2020. There will be discussion of how those changes significantly affected the international trading system with a heavy focus on the changes that occurred with the US and the three following </w:t>
      </w:r>
      <w:r w:rsidR="00C92A58">
        <w:rPr>
          <w:rFonts w:ascii="Times New Roman" w:hAnsi="Times New Roman" w:cs="Times New Roman"/>
        </w:rPr>
        <w:t>countries:</w:t>
      </w:r>
      <w:r w:rsidR="002E148B">
        <w:rPr>
          <w:rFonts w:ascii="Times New Roman" w:hAnsi="Times New Roman" w:cs="Times New Roman"/>
        </w:rPr>
        <w:t xml:space="preserve"> Canada, China, and </w:t>
      </w:r>
      <w:r w:rsidR="004E19BC">
        <w:rPr>
          <w:rFonts w:ascii="Times New Roman" w:hAnsi="Times New Roman" w:cs="Times New Roman"/>
        </w:rPr>
        <w:t>Mexico</w:t>
      </w:r>
      <w:r w:rsidR="002E148B">
        <w:rPr>
          <w:rFonts w:ascii="Times New Roman" w:hAnsi="Times New Roman" w:cs="Times New Roman"/>
        </w:rPr>
        <w:t xml:space="preserve">. </w:t>
      </w:r>
      <w:r w:rsidR="00C92A58">
        <w:rPr>
          <w:rFonts w:ascii="Times New Roman" w:hAnsi="Times New Roman" w:cs="Times New Roman"/>
        </w:rPr>
        <w:t xml:space="preserve">Both direct and indirect affects will be discussed so as to give the reader a broader and more comprehensive understanding of not only how trading policies changed with the aforementioned countries but also the reasoning behind those changes. </w:t>
      </w:r>
      <w:r w:rsidR="004E19BC">
        <w:rPr>
          <w:rFonts w:ascii="Times New Roman" w:hAnsi="Times New Roman" w:cs="Times New Roman"/>
        </w:rPr>
        <w:t>The paper will tie in both Canada and Mexico with the US in the NAFTA deal, discussing what NAFTA is, how it works, why Donald Trump wanted to renegotiate it as President and how it benefited each of the three countries involved.</w:t>
      </w:r>
      <w:r w:rsidR="0063690B">
        <w:rPr>
          <w:rFonts w:ascii="Times New Roman" w:hAnsi="Times New Roman" w:cs="Times New Roman"/>
        </w:rPr>
        <w:t xml:space="preserve"> The paper will be made up of 5 parts. The introduction is the first part, then trade changes with Canada, followed by Mexico, ending with China, with the fifth part being the conclusion. </w:t>
      </w:r>
    </w:p>
    <w:p w14:paraId="7C9ED0E6" w14:textId="53F376E6" w:rsidR="00130007" w:rsidRDefault="00CB67A2" w:rsidP="0063690B">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After discussing Canada and Mexico in their respective sections of the paper, I will have an additional sixth section that falls after those two countries but before China and the conclusion that strictly discusses the NAFTA and USMCA agreements because both two trade agreements deal with the Canada, Mexico, and the United States. I will be discussing </w:t>
      </w:r>
      <w:r w:rsidR="00822A08">
        <w:rPr>
          <w:rFonts w:ascii="Times New Roman" w:hAnsi="Times New Roman" w:cs="Times New Roman"/>
        </w:rPr>
        <w:t xml:space="preserve">how and why Donald Trump, during his presidency, wanted to change the </w:t>
      </w:r>
      <w:r w:rsidR="00282DBE">
        <w:rPr>
          <w:rFonts w:ascii="Times New Roman" w:hAnsi="Times New Roman" w:cs="Times New Roman"/>
        </w:rPr>
        <w:t>first agreement with the second</w:t>
      </w:r>
      <w:r w:rsidR="00822A08">
        <w:rPr>
          <w:rFonts w:ascii="Times New Roman" w:hAnsi="Times New Roman" w:cs="Times New Roman"/>
        </w:rPr>
        <w:t xml:space="preserve"> as part of his “America First” platform. </w:t>
      </w:r>
    </w:p>
    <w:p w14:paraId="63643DED" w14:textId="77777777" w:rsidR="0092476E" w:rsidRDefault="0092476E" w:rsidP="0092476E">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In the conclusion, I will be discussing the overall impact of the changed trade policies on the global scale and provide my thoughts as to whether it was a good change or not. </w:t>
      </w:r>
      <w:r w:rsidRPr="0063690B">
        <w:rPr>
          <w:rFonts w:ascii="Times New Roman" w:hAnsi="Times New Roman" w:cs="Times New Roman"/>
        </w:rPr>
        <w:t xml:space="preserve">  </w:t>
      </w:r>
    </w:p>
    <w:p w14:paraId="5A1499FC" w14:textId="75E49C9B" w:rsidR="0092476E" w:rsidRDefault="00704C8C" w:rsidP="0063690B">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Within each part, I will be incorporating information from several sources, both primary and secondary, in order to cast a brighter light on the issues the paper will be discussing. </w:t>
      </w:r>
    </w:p>
    <w:p w14:paraId="5E58E8E8" w14:textId="7642E117" w:rsidR="00ED5E43" w:rsidRDefault="00ED5E43" w:rsidP="0063690B">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The articles below are preliminary and may change depending on further research conducted. There will also possibly be new articles added in addition to the ones below in order to form a more cogent argument and have the broadest view of the topic. </w:t>
      </w:r>
    </w:p>
    <w:p w14:paraId="1A7AC2B5" w14:textId="61EF7655" w:rsidR="00506035" w:rsidRDefault="00506035" w:rsidP="0063690B">
      <w:pPr>
        <w:pStyle w:val="ListParagraph"/>
        <w:numPr>
          <w:ilvl w:val="0"/>
          <w:numId w:val="2"/>
        </w:numPr>
        <w:spacing w:line="360" w:lineRule="auto"/>
        <w:rPr>
          <w:rFonts w:ascii="Times New Roman" w:hAnsi="Times New Roman" w:cs="Times New Roman"/>
        </w:rPr>
      </w:pPr>
      <w:r>
        <w:rPr>
          <w:rFonts w:ascii="Times New Roman" w:hAnsi="Times New Roman" w:cs="Times New Roman"/>
        </w:rPr>
        <w:t>Article that applies to the entire paper, will be discussed either as an extended introduction or right before the conclusion…</w:t>
      </w:r>
    </w:p>
    <w:p w14:paraId="3A9B91A4" w14:textId="7844D94C" w:rsidR="00506035" w:rsidRDefault="00506035" w:rsidP="00506035">
      <w:pPr>
        <w:pStyle w:val="ListParagraph"/>
        <w:numPr>
          <w:ilvl w:val="1"/>
          <w:numId w:val="2"/>
        </w:numPr>
        <w:spacing w:line="360" w:lineRule="auto"/>
        <w:rPr>
          <w:rFonts w:ascii="Times New Roman" w:hAnsi="Times New Roman" w:cs="Times New Roman"/>
        </w:rPr>
      </w:pPr>
      <w:r>
        <w:rPr>
          <w:rFonts w:ascii="Times New Roman" w:hAnsi="Times New Roman" w:cs="Times New Roman"/>
          <w:i/>
          <w:iCs/>
        </w:rPr>
        <w:t xml:space="preserve">Holger </w:t>
      </w:r>
      <w:proofErr w:type="spellStart"/>
      <w:r>
        <w:rPr>
          <w:rFonts w:ascii="Times New Roman" w:hAnsi="Times New Roman" w:cs="Times New Roman"/>
          <w:i/>
          <w:iCs/>
        </w:rPr>
        <w:t>Janusch</w:t>
      </w:r>
      <w:proofErr w:type="spellEnd"/>
      <w:r>
        <w:rPr>
          <w:rFonts w:ascii="Times New Roman" w:hAnsi="Times New Roman" w:cs="Times New Roman"/>
          <w:i/>
          <w:iCs/>
        </w:rPr>
        <w:t xml:space="preserve"> and Witold </w:t>
      </w:r>
      <w:proofErr w:type="spellStart"/>
      <w:r>
        <w:rPr>
          <w:rFonts w:ascii="Times New Roman" w:hAnsi="Times New Roman" w:cs="Times New Roman"/>
          <w:i/>
          <w:iCs/>
        </w:rPr>
        <w:t>Mucha</w:t>
      </w:r>
      <w:proofErr w:type="spellEnd"/>
      <w:r>
        <w:rPr>
          <w:rFonts w:ascii="Times New Roman" w:hAnsi="Times New Roman" w:cs="Times New Roman"/>
          <w:i/>
          <w:iCs/>
        </w:rPr>
        <w:t xml:space="preserve"> </w:t>
      </w:r>
      <w:r>
        <w:rPr>
          <w:rFonts w:ascii="Times New Roman" w:hAnsi="Times New Roman" w:cs="Times New Roman"/>
        </w:rPr>
        <w:t xml:space="preserve">– America First: Power and Geopolitics in US Trade Policy Under President Trump </w:t>
      </w:r>
    </w:p>
    <w:p w14:paraId="04513BBD" w14:textId="4ABCD8CB" w:rsidR="00506035" w:rsidRDefault="00506035" w:rsidP="00506035">
      <w:pPr>
        <w:pStyle w:val="ListParagraph"/>
        <w:numPr>
          <w:ilvl w:val="2"/>
          <w:numId w:val="2"/>
        </w:numPr>
        <w:spacing w:line="360" w:lineRule="auto"/>
        <w:rPr>
          <w:rFonts w:ascii="Times New Roman" w:hAnsi="Times New Roman" w:cs="Times New Roman"/>
        </w:rPr>
      </w:pPr>
      <w:r>
        <w:rPr>
          <w:rFonts w:ascii="Times New Roman" w:hAnsi="Times New Roman" w:cs="Times New Roman"/>
        </w:rPr>
        <w:lastRenderedPageBreak/>
        <w:t xml:space="preserve">This article discusses the overall America First policy that the Trump Administration had been pushing for and actively pursuing. </w:t>
      </w:r>
      <w:r w:rsidR="00621E75">
        <w:rPr>
          <w:rFonts w:ascii="Times New Roman" w:hAnsi="Times New Roman" w:cs="Times New Roman"/>
        </w:rPr>
        <w:t xml:space="preserve">It discusses Trump’s “zero-sum game” plan and the goal </w:t>
      </w:r>
      <w:r w:rsidR="00AD2556">
        <w:rPr>
          <w:rFonts w:ascii="Times New Roman" w:hAnsi="Times New Roman" w:cs="Times New Roman"/>
        </w:rPr>
        <w:t xml:space="preserve">of reducing the trade deficit of the United States. </w:t>
      </w:r>
    </w:p>
    <w:p w14:paraId="645A0AA1" w14:textId="6FE791E5" w:rsidR="00357D01" w:rsidRDefault="00357D01" w:rsidP="0063690B">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Articles/Sources for China </w:t>
      </w:r>
    </w:p>
    <w:p w14:paraId="21D4F122" w14:textId="68B861B5" w:rsidR="00357D01" w:rsidRPr="00357D01" w:rsidRDefault="00357D01" w:rsidP="00357D01">
      <w:pPr>
        <w:pStyle w:val="ListParagraph"/>
        <w:numPr>
          <w:ilvl w:val="1"/>
          <w:numId w:val="2"/>
        </w:numPr>
        <w:spacing w:line="360" w:lineRule="auto"/>
        <w:rPr>
          <w:rFonts w:ascii="Times New Roman" w:hAnsi="Times New Roman" w:cs="Times New Roman"/>
          <w:i/>
          <w:iCs/>
        </w:rPr>
      </w:pPr>
      <w:r>
        <w:rPr>
          <w:rFonts w:ascii="Times New Roman" w:hAnsi="Times New Roman" w:cs="Times New Roman"/>
        </w:rPr>
        <w:t xml:space="preserve">Jack Rasmus - </w:t>
      </w:r>
      <w:r w:rsidRPr="00357D01">
        <w:rPr>
          <w:rFonts w:ascii="Times New Roman" w:hAnsi="Times New Roman" w:cs="Times New Roman"/>
          <w:i/>
          <w:iCs/>
        </w:rPr>
        <w:t>Trump’s Déjà vu China Trade War</w:t>
      </w:r>
    </w:p>
    <w:p w14:paraId="04895624" w14:textId="77D05653" w:rsidR="00357D01" w:rsidRPr="00B92318" w:rsidRDefault="00357D01" w:rsidP="00357D01">
      <w:pPr>
        <w:pStyle w:val="ListParagraph"/>
        <w:numPr>
          <w:ilvl w:val="2"/>
          <w:numId w:val="2"/>
        </w:numPr>
        <w:spacing w:line="360" w:lineRule="auto"/>
        <w:rPr>
          <w:rFonts w:ascii="Times New Roman" w:hAnsi="Times New Roman" w:cs="Times New Roman"/>
          <w:i/>
          <w:iCs/>
        </w:rPr>
      </w:pPr>
      <w:r>
        <w:rPr>
          <w:rFonts w:ascii="Times New Roman" w:hAnsi="Times New Roman" w:cs="Times New Roman"/>
        </w:rPr>
        <w:t xml:space="preserve">Talks about the “dual track” trade strategy that Trump is attempting to take on China with. Track One of that being the steel-aluminum tariffs adjustments that the US is seeking with its allies in NATO and elsewhere. Track Two is the one that is focused on China. According to the source, the Trump Administration had three objectives when it comes to China- limit technology transfer to China, obtain more access to China markets for US businesses, and reduce the US current account deficit with China. </w:t>
      </w:r>
    </w:p>
    <w:p w14:paraId="0E8CAEBC" w14:textId="6481C0A2" w:rsidR="00B92318" w:rsidRPr="00B92318" w:rsidRDefault="00B92318" w:rsidP="00B92318">
      <w:pPr>
        <w:pStyle w:val="ListParagraph"/>
        <w:numPr>
          <w:ilvl w:val="1"/>
          <w:numId w:val="2"/>
        </w:numPr>
        <w:spacing w:line="360" w:lineRule="auto"/>
        <w:rPr>
          <w:rFonts w:ascii="Times New Roman" w:hAnsi="Times New Roman" w:cs="Times New Roman"/>
          <w:i/>
          <w:iCs/>
        </w:rPr>
      </w:pPr>
      <w:r>
        <w:rPr>
          <w:rFonts w:ascii="Times New Roman" w:hAnsi="Times New Roman" w:cs="Times New Roman"/>
        </w:rPr>
        <w:t xml:space="preserve">THIRD WAY – Country Brief: China </w:t>
      </w:r>
    </w:p>
    <w:p w14:paraId="60C7E58F" w14:textId="63CC4F53" w:rsidR="00B92318" w:rsidRPr="00EC01F9" w:rsidRDefault="00B92318" w:rsidP="00B92318">
      <w:pPr>
        <w:pStyle w:val="ListParagraph"/>
        <w:numPr>
          <w:ilvl w:val="2"/>
          <w:numId w:val="2"/>
        </w:numPr>
        <w:spacing w:line="360" w:lineRule="auto"/>
        <w:rPr>
          <w:rFonts w:ascii="Times New Roman" w:hAnsi="Times New Roman" w:cs="Times New Roman"/>
          <w:i/>
          <w:iCs/>
        </w:rPr>
      </w:pPr>
      <w:r>
        <w:rPr>
          <w:rFonts w:ascii="Times New Roman" w:hAnsi="Times New Roman" w:cs="Times New Roman"/>
        </w:rPr>
        <w:t xml:space="preserve">This research report discusses the trade war that Trump started with China and why that is not necessarily the best thing for the US to be involved in. The report discusses several aspects of the effects of the trade </w:t>
      </w:r>
      <w:proofErr w:type="gramStart"/>
      <w:r>
        <w:rPr>
          <w:rFonts w:ascii="Times New Roman" w:hAnsi="Times New Roman" w:cs="Times New Roman"/>
        </w:rPr>
        <w:t>war</w:t>
      </w:r>
      <w:proofErr w:type="gramEnd"/>
      <w:r>
        <w:rPr>
          <w:rFonts w:ascii="Times New Roman" w:hAnsi="Times New Roman" w:cs="Times New Roman"/>
        </w:rPr>
        <w:t xml:space="preserve"> but this paper will only focus on the economic effects on both countries. </w:t>
      </w:r>
    </w:p>
    <w:p w14:paraId="300C065C" w14:textId="24E21951" w:rsidR="00EC01F9" w:rsidRPr="00EC01F9" w:rsidRDefault="00EC01F9" w:rsidP="00EC01F9">
      <w:pPr>
        <w:pStyle w:val="ListParagraph"/>
        <w:numPr>
          <w:ilvl w:val="0"/>
          <w:numId w:val="2"/>
        </w:numPr>
        <w:spacing w:line="360" w:lineRule="auto"/>
        <w:rPr>
          <w:rFonts w:ascii="Times New Roman" w:hAnsi="Times New Roman" w:cs="Times New Roman"/>
          <w:i/>
          <w:iCs/>
        </w:rPr>
      </w:pPr>
      <w:r>
        <w:rPr>
          <w:rFonts w:ascii="Times New Roman" w:hAnsi="Times New Roman" w:cs="Times New Roman"/>
        </w:rPr>
        <w:t>Articles/Sources for Canada</w:t>
      </w:r>
    </w:p>
    <w:p w14:paraId="10F1F07A" w14:textId="7F35DAC0" w:rsidR="00EC01F9" w:rsidRPr="00EC01F9" w:rsidRDefault="00EC01F9" w:rsidP="00EC01F9">
      <w:pPr>
        <w:pStyle w:val="ListParagraph"/>
        <w:numPr>
          <w:ilvl w:val="1"/>
          <w:numId w:val="2"/>
        </w:numPr>
        <w:spacing w:line="360" w:lineRule="auto"/>
        <w:rPr>
          <w:rFonts w:ascii="Times New Roman" w:hAnsi="Times New Roman" w:cs="Times New Roman"/>
          <w:i/>
          <w:iCs/>
        </w:rPr>
      </w:pPr>
      <w:r>
        <w:rPr>
          <w:rFonts w:ascii="Times New Roman" w:hAnsi="Times New Roman" w:cs="Times New Roman"/>
          <w:i/>
          <w:iCs/>
        </w:rPr>
        <w:t xml:space="preserve">Hubert </w:t>
      </w:r>
      <w:proofErr w:type="spellStart"/>
      <w:r>
        <w:rPr>
          <w:rFonts w:ascii="Times New Roman" w:hAnsi="Times New Roman" w:cs="Times New Roman"/>
          <w:i/>
          <w:iCs/>
        </w:rPr>
        <w:t>Rioux</w:t>
      </w:r>
      <w:proofErr w:type="spellEnd"/>
      <w:r>
        <w:rPr>
          <w:rFonts w:ascii="Times New Roman" w:hAnsi="Times New Roman" w:cs="Times New Roman"/>
          <w:i/>
          <w:iCs/>
        </w:rPr>
        <w:t xml:space="preserve"> </w:t>
      </w:r>
      <w:r>
        <w:rPr>
          <w:rFonts w:ascii="Times New Roman" w:hAnsi="Times New Roman" w:cs="Times New Roman"/>
        </w:rPr>
        <w:t xml:space="preserve">– Canada First vs. America First </w:t>
      </w:r>
    </w:p>
    <w:p w14:paraId="5015EAD7" w14:textId="1C8B83BD" w:rsidR="00EC01F9" w:rsidRPr="00D57B0B" w:rsidRDefault="00EC01F9" w:rsidP="00EC01F9">
      <w:pPr>
        <w:pStyle w:val="ListParagraph"/>
        <w:numPr>
          <w:ilvl w:val="2"/>
          <w:numId w:val="2"/>
        </w:numPr>
        <w:spacing w:line="360" w:lineRule="auto"/>
        <w:rPr>
          <w:rFonts w:ascii="Times New Roman" w:hAnsi="Times New Roman" w:cs="Times New Roman"/>
          <w:i/>
          <w:iCs/>
        </w:rPr>
      </w:pPr>
      <w:r>
        <w:rPr>
          <w:rFonts w:ascii="Times New Roman" w:hAnsi="Times New Roman" w:cs="Times New Roman"/>
        </w:rPr>
        <w:t xml:space="preserve">This article discusses the “century and a half long” trade evolutions that occurred between the US and Canada and how the Trump administration’s latest “nationalist policies” have been a radical shift away from the neoliberal approaches that previous administrations have taken with Canadian trading. </w:t>
      </w:r>
    </w:p>
    <w:p w14:paraId="1DCAA239" w14:textId="5DA00FC6" w:rsidR="00D57B0B" w:rsidRPr="00D57B0B" w:rsidRDefault="00D57B0B" w:rsidP="00D57B0B">
      <w:pPr>
        <w:pStyle w:val="ListParagraph"/>
        <w:numPr>
          <w:ilvl w:val="0"/>
          <w:numId w:val="2"/>
        </w:numPr>
        <w:spacing w:line="360" w:lineRule="auto"/>
        <w:rPr>
          <w:rFonts w:ascii="Times New Roman" w:hAnsi="Times New Roman" w:cs="Times New Roman"/>
          <w:i/>
          <w:iCs/>
        </w:rPr>
      </w:pPr>
      <w:r>
        <w:rPr>
          <w:rFonts w:ascii="Times New Roman" w:hAnsi="Times New Roman" w:cs="Times New Roman"/>
        </w:rPr>
        <w:t xml:space="preserve">Articles/Sources for NATO </w:t>
      </w:r>
    </w:p>
    <w:p w14:paraId="608A05E1" w14:textId="0BCCB1B6" w:rsidR="00D57B0B" w:rsidRPr="00D57B0B" w:rsidRDefault="00D57B0B" w:rsidP="00D57B0B">
      <w:pPr>
        <w:pStyle w:val="ListParagraph"/>
        <w:numPr>
          <w:ilvl w:val="1"/>
          <w:numId w:val="2"/>
        </w:numPr>
        <w:spacing w:line="360" w:lineRule="auto"/>
        <w:rPr>
          <w:rFonts w:ascii="Times New Roman" w:hAnsi="Times New Roman" w:cs="Times New Roman"/>
          <w:i/>
          <w:iCs/>
        </w:rPr>
      </w:pPr>
      <w:r>
        <w:rPr>
          <w:rFonts w:ascii="Times New Roman" w:hAnsi="Times New Roman" w:cs="Times New Roman"/>
          <w:i/>
          <w:iCs/>
        </w:rPr>
        <w:t xml:space="preserve">Jorge Benitez – </w:t>
      </w:r>
      <w:r>
        <w:rPr>
          <w:rFonts w:ascii="Times New Roman" w:hAnsi="Times New Roman" w:cs="Times New Roman"/>
        </w:rPr>
        <w:t xml:space="preserve">US NATO Policy in the Age of Trump: Controversy and Consistency </w:t>
      </w:r>
    </w:p>
    <w:p w14:paraId="46CA5042" w14:textId="6DB82073" w:rsidR="00D57B0B" w:rsidRPr="00D57B0B" w:rsidRDefault="00D57B0B" w:rsidP="00D57B0B">
      <w:pPr>
        <w:pStyle w:val="ListParagraph"/>
        <w:numPr>
          <w:ilvl w:val="2"/>
          <w:numId w:val="2"/>
        </w:numPr>
        <w:spacing w:line="360" w:lineRule="auto"/>
        <w:rPr>
          <w:rFonts w:ascii="Times New Roman" w:hAnsi="Times New Roman" w:cs="Times New Roman"/>
          <w:i/>
          <w:iCs/>
        </w:rPr>
      </w:pPr>
      <w:r>
        <w:rPr>
          <w:rFonts w:ascii="Times New Roman" w:hAnsi="Times New Roman" w:cs="Times New Roman"/>
        </w:rPr>
        <w:t xml:space="preserve">The article gives an introduction to what NATO is and what it was founded upon in comparison to what it looks like now under President Trump’s administration. </w:t>
      </w:r>
    </w:p>
    <w:p w14:paraId="4BC1DF5A" w14:textId="12F75245" w:rsidR="00D57B0B" w:rsidRPr="00D57B0B" w:rsidRDefault="00D57B0B" w:rsidP="00D57B0B">
      <w:pPr>
        <w:pStyle w:val="ListParagraph"/>
        <w:numPr>
          <w:ilvl w:val="0"/>
          <w:numId w:val="2"/>
        </w:numPr>
        <w:spacing w:line="360" w:lineRule="auto"/>
        <w:rPr>
          <w:rFonts w:ascii="Times New Roman" w:hAnsi="Times New Roman" w:cs="Times New Roman"/>
          <w:i/>
          <w:iCs/>
        </w:rPr>
      </w:pPr>
      <w:r>
        <w:rPr>
          <w:rFonts w:ascii="Times New Roman" w:hAnsi="Times New Roman" w:cs="Times New Roman"/>
        </w:rPr>
        <w:lastRenderedPageBreak/>
        <w:t>Articles/Sources for Mexico</w:t>
      </w:r>
    </w:p>
    <w:p w14:paraId="351BDF55" w14:textId="220913C3" w:rsidR="00D57B0B" w:rsidRPr="00AB585D" w:rsidRDefault="00D57B0B" w:rsidP="00D57B0B">
      <w:pPr>
        <w:pStyle w:val="ListParagraph"/>
        <w:numPr>
          <w:ilvl w:val="1"/>
          <w:numId w:val="2"/>
        </w:numPr>
        <w:spacing w:line="360" w:lineRule="auto"/>
        <w:rPr>
          <w:rFonts w:ascii="Times New Roman" w:hAnsi="Times New Roman" w:cs="Times New Roman"/>
          <w:i/>
          <w:iCs/>
        </w:rPr>
      </w:pPr>
      <w:r>
        <w:rPr>
          <w:rFonts w:ascii="Times New Roman" w:hAnsi="Times New Roman" w:cs="Times New Roman"/>
          <w:i/>
          <w:iCs/>
        </w:rPr>
        <w:t xml:space="preserve">Lorena </w:t>
      </w:r>
      <w:proofErr w:type="spellStart"/>
      <w:r>
        <w:rPr>
          <w:rFonts w:ascii="Times New Roman" w:hAnsi="Times New Roman" w:cs="Times New Roman"/>
          <w:i/>
          <w:iCs/>
        </w:rPr>
        <w:t>Ruano</w:t>
      </w:r>
      <w:proofErr w:type="spellEnd"/>
      <w:r>
        <w:rPr>
          <w:rFonts w:ascii="Times New Roman" w:hAnsi="Times New Roman" w:cs="Times New Roman"/>
          <w:i/>
          <w:iCs/>
        </w:rPr>
        <w:t xml:space="preserve"> </w:t>
      </w:r>
      <w:r>
        <w:rPr>
          <w:rFonts w:ascii="Times New Roman" w:hAnsi="Times New Roman" w:cs="Times New Roman"/>
        </w:rPr>
        <w:t xml:space="preserve">– World Trade and Trump </w:t>
      </w:r>
    </w:p>
    <w:p w14:paraId="5147F482" w14:textId="03E9153B" w:rsidR="00AB585D" w:rsidRPr="00ED5E43" w:rsidRDefault="00AB585D" w:rsidP="00AB585D">
      <w:pPr>
        <w:pStyle w:val="ListParagraph"/>
        <w:numPr>
          <w:ilvl w:val="2"/>
          <w:numId w:val="2"/>
        </w:numPr>
        <w:spacing w:line="360" w:lineRule="auto"/>
        <w:rPr>
          <w:rFonts w:ascii="Times New Roman" w:hAnsi="Times New Roman" w:cs="Times New Roman"/>
          <w:i/>
          <w:iCs/>
        </w:rPr>
      </w:pPr>
      <w:r>
        <w:rPr>
          <w:rFonts w:ascii="Times New Roman" w:hAnsi="Times New Roman" w:cs="Times New Roman"/>
        </w:rPr>
        <w:t xml:space="preserve">The article discusses the Trump Administration’s trade wars with several countries including Mexico, its third biggest trade partner. Information from the article that will be included in the paper will be exclusively about Mexico. </w:t>
      </w:r>
    </w:p>
    <w:p w14:paraId="1FE02B2A" w14:textId="77777777" w:rsidR="00ED5E43" w:rsidRPr="00D57B0B" w:rsidRDefault="00ED5E43" w:rsidP="00ED5E43">
      <w:pPr>
        <w:pStyle w:val="ListParagraph"/>
        <w:spacing w:line="360" w:lineRule="auto"/>
        <w:rPr>
          <w:rFonts w:ascii="Times New Roman" w:hAnsi="Times New Roman" w:cs="Times New Roman"/>
          <w:i/>
          <w:iCs/>
        </w:rPr>
      </w:pPr>
    </w:p>
    <w:sectPr w:rsidR="00ED5E43" w:rsidRPr="00D57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0488C"/>
    <w:multiLevelType w:val="hybridMultilevel"/>
    <w:tmpl w:val="CB96EC16"/>
    <w:lvl w:ilvl="0" w:tplc="8D86B6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D2876"/>
    <w:multiLevelType w:val="hybridMultilevel"/>
    <w:tmpl w:val="991ADF50"/>
    <w:lvl w:ilvl="0" w:tplc="4A2AC1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C5"/>
    <w:rsid w:val="00130007"/>
    <w:rsid w:val="00282DBE"/>
    <w:rsid w:val="002E148B"/>
    <w:rsid w:val="00357D01"/>
    <w:rsid w:val="004E19BC"/>
    <w:rsid w:val="00506035"/>
    <w:rsid w:val="00621E75"/>
    <w:rsid w:val="0063690B"/>
    <w:rsid w:val="00704C8C"/>
    <w:rsid w:val="00822A08"/>
    <w:rsid w:val="008F3E25"/>
    <w:rsid w:val="0092476E"/>
    <w:rsid w:val="009A75C5"/>
    <w:rsid w:val="00AB585D"/>
    <w:rsid w:val="00AD2556"/>
    <w:rsid w:val="00AF7694"/>
    <w:rsid w:val="00B92318"/>
    <w:rsid w:val="00BF5684"/>
    <w:rsid w:val="00C92A58"/>
    <w:rsid w:val="00CB67A2"/>
    <w:rsid w:val="00CC0988"/>
    <w:rsid w:val="00D57B0B"/>
    <w:rsid w:val="00EC01F9"/>
    <w:rsid w:val="00ED5E43"/>
    <w:rsid w:val="00F5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76D6E"/>
  <w15:chartTrackingRefBased/>
  <w15:docId w15:val="{B01C0A90-2CE6-104D-A058-648AB59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Antranik Dajadian</dc:creator>
  <cp:keywords/>
  <dc:description/>
  <cp:lastModifiedBy>Antranik Dajadian</cp:lastModifiedBy>
  <cp:revision>28</cp:revision>
  <dcterms:created xsi:type="dcterms:W3CDTF">2021-04-14T02:38:00Z</dcterms:created>
  <dcterms:modified xsi:type="dcterms:W3CDTF">2021-04-16T00:58:00Z</dcterms:modified>
</cp:coreProperties>
</file>